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A3CEE">
      <w:pPr>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附件4</w:t>
      </w:r>
    </w:p>
    <w:p w14:paraId="0A9BDD86">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right="0" w:firstLine="0"/>
        <w:jc w:val="center"/>
        <w:textAlignment w:val="auto"/>
        <w:rPr>
          <w:rStyle w:val="6"/>
          <w:rFonts w:hint="eastAsia" w:ascii="小标宋" w:hAnsi="小标宋" w:eastAsia="小标宋" w:cs="小标宋"/>
          <w:b/>
          <w:bCs/>
          <w:i w:val="0"/>
          <w:iCs w:val="0"/>
          <w:caps w:val="0"/>
          <w:color w:val="333333"/>
          <w:spacing w:val="0"/>
          <w:sz w:val="44"/>
          <w:szCs w:val="44"/>
          <w:shd w:val="clear" w:fill="FFFFFF"/>
        </w:rPr>
      </w:pPr>
      <w:r>
        <w:rPr>
          <w:rStyle w:val="6"/>
          <w:rFonts w:hint="eastAsia" w:ascii="小标宋" w:hAnsi="小标宋" w:eastAsia="小标宋" w:cs="小标宋"/>
          <w:b/>
          <w:bCs/>
          <w:i w:val="0"/>
          <w:iCs w:val="0"/>
          <w:caps w:val="0"/>
          <w:color w:val="333333"/>
          <w:spacing w:val="0"/>
          <w:sz w:val="44"/>
          <w:szCs w:val="44"/>
          <w:shd w:val="clear" w:fill="FFFFFF"/>
        </w:rPr>
        <w:t>征求意见反馈表</w:t>
      </w:r>
    </w:p>
    <w:p w14:paraId="01981791">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200" w:lineRule="exact"/>
        <w:ind w:left="0" w:right="0" w:firstLine="0"/>
        <w:jc w:val="left"/>
        <w:textAlignment w:val="auto"/>
        <w:rPr>
          <w:rFonts w:hint="eastAsia" w:ascii="方正仿宋_GB2312" w:hAnsi="方正仿宋_GB2312" w:eastAsia="方正仿宋_GB2312" w:cs="方正仿宋_GB2312"/>
          <w:b/>
          <w:bCs/>
          <w:sz w:val="28"/>
          <w:szCs w:val="28"/>
        </w:rPr>
      </w:pPr>
    </w:p>
    <w:p w14:paraId="7E7A3669">
      <w:pPr>
        <w:pStyle w:val="3"/>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80" w:lineRule="exact"/>
        <w:ind w:left="0" w:leftChars="-400" w:right="0" w:hanging="840" w:hangingChars="300"/>
        <w:jc w:val="left"/>
        <w:textAlignment w:val="auto"/>
        <w:rPr>
          <w:rStyle w:val="6"/>
          <w:rFonts w:hint="eastAsia" w:ascii="小标宋" w:hAnsi="小标宋" w:eastAsia="方正仿宋_GB2312" w:cs="小标宋"/>
          <w:b w:val="0"/>
          <w:bCs w:val="0"/>
          <w:i w:val="0"/>
          <w:iCs w:val="0"/>
          <w:caps w:val="0"/>
          <w:color w:val="333333"/>
          <w:spacing w:val="0"/>
          <w:sz w:val="44"/>
          <w:szCs w:val="44"/>
          <w:shd w:val="clear" w:fill="FFFFFF"/>
          <w:lang w:eastAsia="zh-CN"/>
        </w:rPr>
      </w:pPr>
      <w:r>
        <w:rPr>
          <w:rFonts w:hint="eastAsia" w:ascii="方正仿宋_GB2312" w:hAnsi="方正仿宋_GB2312" w:eastAsia="方正仿宋_GB2312" w:cs="方正仿宋_GB2312"/>
          <w:b w:val="0"/>
          <w:bCs w:val="0"/>
          <w:sz w:val="28"/>
          <w:szCs w:val="28"/>
        </w:rPr>
        <w:t>单位名称</w:t>
      </w:r>
      <w:r>
        <w:rPr>
          <w:rFonts w:hint="eastAsia" w:ascii="方正仿宋_GB2312" w:hAnsi="方正仿宋_GB2312" w:eastAsia="方正仿宋_GB2312" w:cs="方正仿宋_GB2312"/>
          <w:b w:val="0"/>
          <w:bCs w:val="0"/>
          <w:sz w:val="28"/>
          <w:szCs w:val="28"/>
          <w:lang w:eastAsia="zh-CN"/>
        </w:rPr>
        <w:t>（</w:t>
      </w:r>
      <w:r>
        <w:rPr>
          <w:rFonts w:hint="eastAsia" w:ascii="方正仿宋_GB2312" w:hAnsi="方正仿宋_GB2312" w:eastAsia="方正仿宋_GB2312" w:cs="方正仿宋_GB2312"/>
          <w:b w:val="0"/>
          <w:bCs w:val="0"/>
          <w:sz w:val="28"/>
          <w:szCs w:val="28"/>
          <w:lang w:val="en-US" w:eastAsia="zh-CN"/>
        </w:rPr>
        <w:t>盖章</w:t>
      </w:r>
      <w:r>
        <w:rPr>
          <w:rFonts w:hint="eastAsia" w:ascii="方正仿宋_GB2312" w:hAnsi="方正仿宋_GB2312" w:eastAsia="方正仿宋_GB2312" w:cs="方正仿宋_GB2312"/>
          <w:b w:val="0"/>
          <w:bCs w:val="0"/>
          <w:sz w:val="28"/>
          <w:szCs w:val="28"/>
          <w:lang w:eastAsia="zh-CN"/>
        </w:rPr>
        <w:t>）：</w:t>
      </w:r>
    </w:p>
    <w:tbl>
      <w:tblPr>
        <w:tblStyle w:val="4"/>
        <w:tblW w:w="5938" w:type="pct"/>
        <w:tblInd w:w="-72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913"/>
        <w:gridCol w:w="3315"/>
        <w:gridCol w:w="1289"/>
        <w:gridCol w:w="4243"/>
      </w:tblGrid>
      <w:tr w14:paraId="30E84D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475" w:hRule="atLeast"/>
        </w:trPr>
        <w:tc>
          <w:tcPr>
            <w:tcW w:w="889" w:type="pct"/>
            <w:tcBorders>
              <w:tl2br w:val="nil"/>
              <w:tr2bl w:val="nil"/>
            </w:tcBorders>
            <w:noWrap w:val="0"/>
            <w:vAlign w:val="center"/>
          </w:tcPr>
          <w:p w14:paraId="554026B9">
            <w:pPr>
              <w:pStyle w:val="8"/>
              <w:spacing w:line="300" w:lineRule="auto"/>
              <w:jc w:val="center"/>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文件名称</w:t>
            </w:r>
          </w:p>
          <w:p w14:paraId="5457CA20">
            <w:pPr>
              <w:pStyle w:val="8"/>
              <w:spacing w:line="300" w:lineRule="auto"/>
              <w:jc w:val="center"/>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（请打“</w:t>
            </w:r>
            <w:r>
              <w:rPr>
                <w:rFonts w:hint="default" w:ascii="Arial" w:hAnsi="Arial" w:eastAsia="方正仿宋_GB2312" w:cs="Arial"/>
                <w:b/>
                <w:bCs/>
                <w:sz w:val="28"/>
                <w:szCs w:val="28"/>
                <w:lang w:val="en-US" w:eastAsia="zh-CN"/>
              </w:rPr>
              <w:t>√</w:t>
            </w:r>
            <w:r>
              <w:rPr>
                <w:rFonts w:hint="eastAsia" w:ascii="方正仿宋_GB2312" w:hAnsi="方正仿宋_GB2312" w:eastAsia="方正仿宋_GB2312" w:cs="方正仿宋_GB2312"/>
                <w:b/>
                <w:bCs/>
                <w:sz w:val="28"/>
                <w:szCs w:val="28"/>
                <w:lang w:val="en-US" w:eastAsia="zh-CN"/>
              </w:rPr>
              <w:t>”）</w:t>
            </w:r>
          </w:p>
        </w:tc>
        <w:tc>
          <w:tcPr>
            <w:tcW w:w="4110" w:type="pct"/>
            <w:gridSpan w:val="3"/>
            <w:tcBorders>
              <w:tl2br w:val="nil"/>
              <w:tr2bl w:val="nil"/>
            </w:tcBorders>
            <w:noWrap w:val="0"/>
            <w:vAlign w:val="center"/>
          </w:tcPr>
          <w:p w14:paraId="7D4A1339">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sym w:font="Wingdings" w:char="00A8"/>
            </w:r>
            <w:r>
              <w:rPr>
                <w:rFonts w:hint="eastAsia" w:ascii="方正仿宋_GB2312" w:hAnsi="方正仿宋_GB2312" w:eastAsia="方正仿宋_GB2312" w:cs="方正仿宋_GB2312"/>
                <w:b w:val="0"/>
                <w:bCs w:val="0"/>
                <w:sz w:val="28"/>
                <w:szCs w:val="28"/>
                <w:lang w:val="en-US" w:eastAsia="zh-CN"/>
              </w:rPr>
              <w:t>广东省建设工程质量安全检测和鉴定协会团体标准管理办法（征求意见稿）</w:t>
            </w:r>
          </w:p>
          <w:p w14:paraId="4F446822">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2312" w:hAnsi="方正仿宋_GB2312" w:eastAsia="方正仿宋_GB2312" w:cs="方正仿宋_GB2312"/>
                <w:b w:val="0"/>
                <w:bCs w:val="0"/>
                <w:sz w:val="28"/>
                <w:szCs w:val="28"/>
                <w:lang w:val="en-US" w:eastAsia="zh-CN"/>
              </w:rPr>
            </w:pPr>
            <w:r>
              <w:rPr>
                <w:rFonts w:hint="eastAsia" w:ascii="方正仿宋_GB2312" w:hAnsi="方正仿宋_GB2312" w:eastAsia="方正仿宋_GB2312" w:cs="方正仿宋_GB2312"/>
                <w:b w:val="0"/>
                <w:bCs w:val="0"/>
                <w:sz w:val="28"/>
                <w:szCs w:val="28"/>
                <w:lang w:val="en-US" w:eastAsia="zh-CN"/>
              </w:rPr>
              <w:sym w:font="Wingdings" w:char="00A8"/>
            </w:r>
            <w:r>
              <w:rPr>
                <w:rFonts w:hint="eastAsia" w:ascii="方正仿宋_GB2312" w:hAnsi="方正仿宋_GB2312" w:eastAsia="方正仿宋_GB2312" w:cs="方正仿宋_GB2312"/>
                <w:b w:val="0"/>
                <w:bCs w:val="0"/>
                <w:sz w:val="28"/>
                <w:szCs w:val="28"/>
                <w:lang w:val="en-US" w:eastAsia="zh-CN"/>
              </w:rPr>
              <w:t>既有房屋安全鉴定机构资信（能力）评价办法（修改稿）</w:t>
            </w:r>
          </w:p>
          <w:p w14:paraId="5F53A89A">
            <w:pPr>
              <w:pStyle w:val="8"/>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微软雅黑" w:eastAsia="仿宋_GB2312" w:cs="仿宋_GB2312"/>
                <w:i w:val="0"/>
                <w:iCs w:val="0"/>
                <w:caps w:val="0"/>
                <w:color w:val="333333"/>
                <w:spacing w:val="0"/>
                <w:sz w:val="32"/>
                <w:szCs w:val="32"/>
                <w:shd w:val="clear" w:fill="FFFFFF"/>
                <w:lang w:val="en-US" w:eastAsia="zh-CN"/>
              </w:rPr>
            </w:pPr>
            <w:r>
              <w:rPr>
                <w:rFonts w:hint="eastAsia" w:ascii="方正仿宋_GB2312" w:hAnsi="方正仿宋_GB2312" w:eastAsia="方正仿宋_GB2312" w:cs="方正仿宋_GB2312"/>
                <w:b w:val="0"/>
                <w:bCs w:val="0"/>
                <w:sz w:val="28"/>
                <w:szCs w:val="28"/>
                <w:lang w:val="en-US" w:eastAsia="zh-CN"/>
              </w:rPr>
              <w:sym w:font="Wingdings" w:char="00A8"/>
            </w:r>
            <w:r>
              <w:rPr>
                <w:rFonts w:hint="eastAsia" w:ascii="方正仿宋_GB2312" w:hAnsi="方正仿宋_GB2312" w:eastAsia="方正仿宋_GB2312" w:cs="方正仿宋_GB2312"/>
                <w:b w:val="0"/>
                <w:bCs w:val="0"/>
                <w:sz w:val="28"/>
                <w:szCs w:val="28"/>
                <w:lang w:val="en-US" w:eastAsia="zh-CN"/>
              </w:rPr>
              <w:t>广东省建设工程质量安全检测和鉴定协会检测鉴定培训优秀老师评选</w:t>
            </w:r>
          </w:p>
        </w:tc>
      </w:tr>
      <w:tr w14:paraId="2020DD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trPr>
        <w:tc>
          <w:tcPr>
            <w:tcW w:w="889" w:type="pct"/>
            <w:tcBorders>
              <w:tl2br w:val="nil"/>
              <w:tr2bl w:val="nil"/>
            </w:tcBorders>
            <w:noWrap w:val="0"/>
            <w:vAlign w:val="center"/>
          </w:tcPr>
          <w:p w14:paraId="1ED59D3E">
            <w:pPr>
              <w:pStyle w:val="8"/>
              <w:spacing w:line="30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联系人</w:t>
            </w:r>
          </w:p>
        </w:tc>
        <w:tc>
          <w:tcPr>
            <w:tcW w:w="1540" w:type="pct"/>
            <w:tcBorders>
              <w:tl2br w:val="nil"/>
              <w:tr2bl w:val="nil"/>
            </w:tcBorders>
            <w:noWrap w:val="0"/>
            <w:vAlign w:val="center"/>
          </w:tcPr>
          <w:p w14:paraId="044C6E5A">
            <w:pPr>
              <w:pStyle w:val="8"/>
              <w:spacing w:line="300" w:lineRule="auto"/>
              <w:jc w:val="center"/>
              <w:rPr>
                <w:rFonts w:hint="eastAsia" w:ascii="方正仿宋_GB2312" w:hAnsi="方正仿宋_GB2312" w:eastAsia="方正仿宋_GB2312" w:cs="方正仿宋_GB2312"/>
                <w:sz w:val="28"/>
                <w:szCs w:val="28"/>
              </w:rPr>
            </w:pPr>
          </w:p>
        </w:tc>
        <w:tc>
          <w:tcPr>
            <w:tcW w:w="599" w:type="pct"/>
            <w:tcBorders>
              <w:tl2br w:val="nil"/>
              <w:tr2bl w:val="nil"/>
            </w:tcBorders>
            <w:noWrap w:val="0"/>
            <w:vAlign w:val="center"/>
          </w:tcPr>
          <w:p w14:paraId="4F863DDE">
            <w:pPr>
              <w:pStyle w:val="8"/>
              <w:spacing w:line="30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手机</w:t>
            </w:r>
          </w:p>
        </w:tc>
        <w:tc>
          <w:tcPr>
            <w:tcW w:w="1971" w:type="pct"/>
            <w:tcBorders>
              <w:tl2br w:val="nil"/>
              <w:tr2bl w:val="nil"/>
            </w:tcBorders>
            <w:noWrap w:val="0"/>
            <w:vAlign w:val="center"/>
          </w:tcPr>
          <w:p w14:paraId="39EC31CD">
            <w:pPr>
              <w:pStyle w:val="8"/>
              <w:spacing w:line="300" w:lineRule="auto"/>
              <w:jc w:val="center"/>
              <w:rPr>
                <w:rFonts w:hint="eastAsia" w:ascii="方正仿宋_GB2312" w:hAnsi="方正仿宋_GB2312" w:eastAsia="方正仿宋_GB2312" w:cs="方正仿宋_GB2312"/>
                <w:sz w:val="28"/>
                <w:szCs w:val="28"/>
              </w:rPr>
            </w:pPr>
          </w:p>
        </w:tc>
      </w:tr>
      <w:tr w14:paraId="0DFE4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trPr>
        <w:tc>
          <w:tcPr>
            <w:tcW w:w="889" w:type="pct"/>
            <w:tcBorders>
              <w:tl2br w:val="nil"/>
              <w:tr2bl w:val="nil"/>
            </w:tcBorders>
            <w:noWrap w:val="0"/>
            <w:vAlign w:val="center"/>
          </w:tcPr>
          <w:p w14:paraId="7EB32E38">
            <w:pPr>
              <w:pStyle w:val="8"/>
              <w:spacing w:line="30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lang w:val="en-US" w:eastAsia="zh-CN"/>
              </w:rPr>
              <w:t>单位</w:t>
            </w:r>
            <w:r>
              <w:rPr>
                <w:rFonts w:hint="eastAsia" w:ascii="方正仿宋_GB2312" w:hAnsi="方正仿宋_GB2312" w:eastAsia="方正仿宋_GB2312" w:cs="方正仿宋_GB2312"/>
                <w:b/>
                <w:bCs/>
                <w:sz w:val="28"/>
                <w:szCs w:val="28"/>
              </w:rPr>
              <w:t>电话</w:t>
            </w:r>
          </w:p>
        </w:tc>
        <w:tc>
          <w:tcPr>
            <w:tcW w:w="1540" w:type="pct"/>
            <w:tcBorders>
              <w:tl2br w:val="nil"/>
              <w:tr2bl w:val="nil"/>
            </w:tcBorders>
            <w:noWrap w:val="0"/>
            <w:vAlign w:val="center"/>
          </w:tcPr>
          <w:p w14:paraId="6D7C872E">
            <w:pPr>
              <w:pStyle w:val="8"/>
              <w:spacing w:line="300" w:lineRule="auto"/>
              <w:jc w:val="center"/>
              <w:rPr>
                <w:rFonts w:hint="eastAsia" w:ascii="方正仿宋_GB2312" w:hAnsi="方正仿宋_GB2312" w:eastAsia="方正仿宋_GB2312" w:cs="方正仿宋_GB2312"/>
                <w:sz w:val="28"/>
                <w:szCs w:val="28"/>
              </w:rPr>
            </w:pPr>
          </w:p>
        </w:tc>
        <w:tc>
          <w:tcPr>
            <w:tcW w:w="599" w:type="pct"/>
            <w:tcBorders>
              <w:tl2br w:val="nil"/>
              <w:tr2bl w:val="nil"/>
            </w:tcBorders>
            <w:noWrap w:val="0"/>
            <w:vAlign w:val="center"/>
          </w:tcPr>
          <w:p w14:paraId="3416D810">
            <w:pPr>
              <w:pStyle w:val="8"/>
              <w:spacing w:line="300" w:lineRule="auto"/>
              <w:jc w:val="center"/>
              <w:rPr>
                <w:rFonts w:hint="default"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邮箱</w:t>
            </w:r>
          </w:p>
        </w:tc>
        <w:tc>
          <w:tcPr>
            <w:tcW w:w="1971" w:type="pct"/>
            <w:tcBorders>
              <w:tl2br w:val="nil"/>
              <w:tr2bl w:val="nil"/>
            </w:tcBorders>
            <w:noWrap w:val="0"/>
            <w:vAlign w:val="center"/>
          </w:tcPr>
          <w:p w14:paraId="224B7EC8">
            <w:pPr>
              <w:pStyle w:val="8"/>
              <w:spacing w:line="300" w:lineRule="auto"/>
              <w:jc w:val="center"/>
              <w:rPr>
                <w:rFonts w:hint="eastAsia" w:ascii="方正仿宋_GB2312" w:hAnsi="方正仿宋_GB2312" w:eastAsia="方正仿宋_GB2312" w:cs="方正仿宋_GB2312"/>
                <w:sz w:val="28"/>
                <w:szCs w:val="28"/>
              </w:rPr>
            </w:pPr>
          </w:p>
        </w:tc>
      </w:tr>
      <w:tr w14:paraId="22CEE8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0" w:hRule="atLeast"/>
        </w:trPr>
        <w:tc>
          <w:tcPr>
            <w:tcW w:w="889" w:type="pct"/>
            <w:tcBorders>
              <w:tl2br w:val="nil"/>
              <w:tr2bl w:val="nil"/>
            </w:tcBorders>
            <w:noWrap w:val="0"/>
            <w:vAlign w:val="center"/>
          </w:tcPr>
          <w:p w14:paraId="506BC87C">
            <w:pPr>
              <w:pStyle w:val="8"/>
              <w:spacing w:line="30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通讯地址</w:t>
            </w:r>
          </w:p>
        </w:tc>
        <w:tc>
          <w:tcPr>
            <w:tcW w:w="4110" w:type="pct"/>
            <w:gridSpan w:val="3"/>
            <w:tcBorders>
              <w:tl2br w:val="nil"/>
              <w:tr2bl w:val="nil"/>
            </w:tcBorders>
            <w:noWrap w:val="0"/>
            <w:vAlign w:val="center"/>
          </w:tcPr>
          <w:p w14:paraId="4EDC6106">
            <w:pPr>
              <w:pStyle w:val="8"/>
              <w:spacing w:line="300" w:lineRule="auto"/>
              <w:jc w:val="center"/>
              <w:rPr>
                <w:rFonts w:hint="eastAsia" w:ascii="方正仿宋_GB2312" w:hAnsi="方正仿宋_GB2312" w:eastAsia="方正仿宋_GB2312" w:cs="方正仿宋_GB2312"/>
                <w:sz w:val="28"/>
                <w:szCs w:val="28"/>
              </w:rPr>
            </w:pPr>
          </w:p>
        </w:tc>
      </w:tr>
      <w:tr w14:paraId="7ED175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1" w:hRule="atLeast"/>
        </w:trPr>
        <w:tc>
          <w:tcPr>
            <w:tcW w:w="2429" w:type="pct"/>
            <w:gridSpan w:val="2"/>
            <w:tcBorders>
              <w:right w:val="single" w:color="auto" w:sz="4" w:space="0"/>
              <w:tl2br w:val="nil"/>
              <w:tr2bl w:val="nil"/>
            </w:tcBorders>
            <w:noWrap w:val="0"/>
            <w:vAlign w:val="center"/>
          </w:tcPr>
          <w:p w14:paraId="1CB9018A">
            <w:pPr>
              <w:pStyle w:val="8"/>
              <w:spacing w:line="300" w:lineRule="auto"/>
              <w:jc w:val="center"/>
              <w:rPr>
                <w:rFonts w:hint="eastAsia" w:ascii="方正仿宋_GB2312" w:hAnsi="方正仿宋_GB2312" w:eastAsia="方正仿宋_GB2312" w:cs="方正仿宋_GB2312"/>
                <w:b/>
                <w:bCs/>
                <w:sz w:val="28"/>
                <w:szCs w:val="28"/>
                <w:lang w:val="en-US" w:eastAsia="zh-CN"/>
              </w:rPr>
            </w:pPr>
            <w:r>
              <w:rPr>
                <w:rFonts w:hint="eastAsia" w:ascii="方正仿宋_GB2312" w:hAnsi="方正仿宋_GB2312" w:eastAsia="方正仿宋_GB2312" w:cs="方正仿宋_GB2312"/>
                <w:b/>
                <w:bCs/>
                <w:sz w:val="28"/>
                <w:szCs w:val="28"/>
                <w:lang w:val="en-US" w:eastAsia="zh-CN"/>
              </w:rPr>
              <w:t>原   文</w:t>
            </w:r>
          </w:p>
        </w:tc>
        <w:tc>
          <w:tcPr>
            <w:tcW w:w="2570" w:type="pct"/>
            <w:gridSpan w:val="2"/>
            <w:tcBorders>
              <w:left w:val="single" w:color="auto" w:sz="4" w:space="0"/>
              <w:tl2br w:val="nil"/>
              <w:tr2bl w:val="nil"/>
            </w:tcBorders>
            <w:noWrap w:val="0"/>
            <w:vAlign w:val="center"/>
          </w:tcPr>
          <w:p w14:paraId="6CE545C5">
            <w:pPr>
              <w:pStyle w:val="8"/>
              <w:spacing w:line="300" w:lineRule="auto"/>
              <w:jc w:val="center"/>
              <w:rPr>
                <w:rFonts w:hint="eastAsia" w:ascii="方正仿宋_GB2312" w:hAnsi="方正仿宋_GB2312" w:eastAsia="方正仿宋_GB2312" w:cs="方正仿宋_GB2312"/>
                <w:b/>
                <w:bCs/>
                <w:sz w:val="28"/>
                <w:szCs w:val="28"/>
              </w:rPr>
            </w:pPr>
            <w:r>
              <w:rPr>
                <w:rFonts w:hint="eastAsia" w:ascii="方正仿宋_GB2312" w:hAnsi="方正仿宋_GB2312" w:eastAsia="方正仿宋_GB2312" w:cs="方正仿宋_GB2312"/>
                <w:b/>
                <w:bCs/>
                <w:sz w:val="28"/>
                <w:szCs w:val="28"/>
              </w:rPr>
              <w:t>修改意见（包括理由或依据）</w:t>
            </w:r>
          </w:p>
        </w:tc>
      </w:tr>
      <w:tr w14:paraId="263825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2" w:hRule="atLeast"/>
        </w:trPr>
        <w:tc>
          <w:tcPr>
            <w:tcW w:w="2429" w:type="pct"/>
            <w:gridSpan w:val="2"/>
            <w:tcBorders>
              <w:right w:val="single" w:color="auto" w:sz="4" w:space="0"/>
              <w:tl2br w:val="nil"/>
              <w:tr2bl w:val="nil"/>
            </w:tcBorders>
            <w:noWrap w:val="0"/>
            <w:vAlign w:val="center"/>
          </w:tcPr>
          <w:p w14:paraId="3FA8A2CF">
            <w:pPr>
              <w:pStyle w:val="2"/>
              <w:spacing w:line="400" w:lineRule="exact"/>
              <w:ind w:left="0" w:firstLine="560" w:firstLineChars="200"/>
              <w:rPr>
                <w:rFonts w:hint="eastAsia" w:ascii="方正仿宋_GB2312" w:hAnsi="方正仿宋_GB2312" w:eastAsia="方正仿宋_GB2312" w:cs="方正仿宋_GB2312"/>
                <w:sz w:val="28"/>
                <w:szCs w:val="28"/>
              </w:rPr>
            </w:pPr>
          </w:p>
        </w:tc>
        <w:tc>
          <w:tcPr>
            <w:tcW w:w="2570" w:type="pct"/>
            <w:gridSpan w:val="2"/>
            <w:tcBorders>
              <w:left w:val="single" w:color="auto" w:sz="4" w:space="0"/>
              <w:tl2br w:val="nil"/>
              <w:tr2bl w:val="nil"/>
            </w:tcBorders>
            <w:noWrap w:val="0"/>
            <w:vAlign w:val="center"/>
          </w:tcPr>
          <w:p w14:paraId="0677DC9C">
            <w:pPr>
              <w:pStyle w:val="2"/>
              <w:spacing w:line="400" w:lineRule="exact"/>
              <w:ind w:left="0" w:firstLine="560" w:firstLineChars="200"/>
              <w:rPr>
                <w:rFonts w:hint="eastAsia" w:ascii="方正仿宋_GB2312" w:hAnsi="方正仿宋_GB2312" w:eastAsia="方正仿宋_GB2312" w:cs="方正仿宋_GB2312"/>
                <w:sz w:val="28"/>
                <w:szCs w:val="28"/>
              </w:rPr>
            </w:pPr>
          </w:p>
        </w:tc>
      </w:tr>
      <w:tr w14:paraId="1DDBB1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7" w:hRule="atLeast"/>
        </w:trPr>
        <w:tc>
          <w:tcPr>
            <w:tcW w:w="2429" w:type="pct"/>
            <w:gridSpan w:val="2"/>
            <w:tcBorders>
              <w:right w:val="single" w:color="auto" w:sz="4" w:space="0"/>
              <w:tl2br w:val="nil"/>
              <w:tr2bl w:val="nil"/>
            </w:tcBorders>
            <w:noWrap w:val="0"/>
            <w:vAlign w:val="center"/>
          </w:tcPr>
          <w:p w14:paraId="4B43F30E">
            <w:pPr>
              <w:spacing w:line="300" w:lineRule="auto"/>
              <w:ind w:firstLine="560" w:firstLineChars="200"/>
              <w:rPr>
                <w:rFonts w:hint="eastAsia" w:ascii="方正仿宋_GB2312" w:hAnsi="方正仿宋_GB2312" w:eastAsia="方正仿宋_GB2312" w:cs="方正仿宋_GB2312"/>
                <w:sz w:val="28"/>
                <w:szCs w:val="28"/>
              </w:rPr>
            </w:pPr>
          </w:p>
        </w:tc>
        <w:tc>
          <w:tcPr>
            <w:tcW w:w="2570" w:type="pct"/>
            <w:gridSpan w:val="2"/>
            <w:tcBorders>
              <w:left w:val="single" w:color="auto" w:sz="4" w:space="0"/>
              <w:tl2br w:val="nil"/>
              <w:tr2bl w:val="nil"/>
            </w:tcBorders>
            <w:noWrap w:val="0"/>
            <w:vAlign w:val="center"/>
          </w:tcPr>
          <w:p w14:paraId="1EDAE938">
            <w:pPr>
              <w:spacing w:line="300" w:lineRule="auto"/>
              <w:ind w:firstLine="560" w:firstLineChars="200"/>
              <w:rPr>
                <w:rFonts w:hint="eastAsia" w:ascii="方正仿宋_GB2312" w:hAnsi="方正仿宋_GB2312" w:eastAsia="方正仿宋_GB2312" w:cs="方正仿宋_GB2312"/>
                <w:sz w:val="28"/>
                <w:szCs w:val="28"/>
              </w:rPr>
            </w:pPr>
          </w:p>
        </w:tc>
      </w:tr>
      <w:tr w14:paraId="7CD16D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7" w:hRule="atLeast"/>
        </w:trPr>
        <w:tc>
          <w:tcPr>
            <w:tcW w:w="2429" w:type="pct"/>
            <w:gridSpan w:val="2"/>
            <w:tcBorders>
              <w:right w:val="single" w:color="auto" w:sz="4" w:space="0"/>
              <w:tl2br w:val="nil"/>
              <w:tr2bl w:val="nil"/>
            </w:tcBorders>
            <w:noWrap w:val="0"/>
            <w:vAlign w:val="center"/>
          </w:tcPr>
          <w:p w14:paraId="5B9642C1">
            <w:pPr>
              <w:spacing w:line="300" w:lineRule="auto"/>
              <w:ind w:firstLine="560" w:firstLineChars="200"/>
              <w:rPr>
                <w:rFonts w:hint="eastAsia" w:ascii="方正仿宋_GB2312" w:hAnsi="方正仿宋_GB2312" w:eastAsia="方正仿宋_GB2312" w:cs="方正仿宋_GB2312"/>
                <w:sz w:val="28"/>
                <w:szCs w:val="28"/>
              </w:rPr>
            </w:pPr>
          </w:p>
        </w:tc>
        <w:tc>
          <w:tcPr>
            <w:tcW w:w="2570" w:type="pct"/>
            <w:gridSpan w:val="2"/>
            <w:tcBorders>
              <w:left w:val="single" w:color="auto" w:sz="4" w:space="0"/>
              <w:tl2br w:val="nil"/>
              <w:tr2bl w:val="nil"/>
            </w:tcBorders>
            <w:noWrap w:val="0"/>
            <w:vAlign w:val="center"/>
          </w:tcPr>
          <w:p w14:paraId="4A7DFBE4">
            <w:pPr>
              <w:spacing w:line="300" w:lineRule="auto"/>
              <w:ind w:firstLine="560" w:firstLineChars="200"/>
              <w:rPr>
                <w:rFonts w:hint="eastAsia" w:ascii="方正仿宋_GB2312" w:hAnsi="方正仿宋_GB2312" w:eastAsia="方正仿宋_GB2312" w:cs="方正仿宋_GB2312"/>
                <w:sz w:val="28"/>
                <w:szCs w:val="28"/>
              </w:rPr>
            </w:pPr>
          </w:p>
        </w:tc>
      </w:tr>
      <w:tr w14:paraId="25BA7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97" w:hRule="atLeast"/>
        </w:trPr>
        <w:tc>
          <w:tcPr>
            <w:tcW w:w="2429" w:type="pct"/>
            <w:gridSpan w:val="2"/>
            <w:tcBorders>
              <w:right w:val="single" w:color="auto" w:sz="4" w:space="0"/>
              <w:tl2br w:val="nil"/>
              <w:tr2bl w:val="nil"/>
            </w:tcBorders>
            <w:noWrap w:val="0"/>
            <w:vAlign w:val="center"/>
          </w:tcPr>
          <w:p w14:paraId="17275540">
            <w:pPr>
              <w:spacing w:line="300" w:lineRule="auto"/>
              <w:rPr>
                <w:rFonts w:hint="eastAsia" w:ascii="方正仿宋_GB2312" w:hAnsi="方正仿宋_GB2312" w:eastAsia="方正仿宋_GB2312" w:cs="方正仿宋_GB2312"/>
                <w:sz w:val="28"/>
                <w:szCs w:val="28"/>
              </w:rPr>
            </w:pPr>
          </w:p>
        </w:tc>
        <w:tc>
          <w:tcPr>
            <w:tcW w:w="2570" w:type="pct"/>
            <w:gridSpan w:val="2"/>
            <w:tcBorders>
              <w:left w:val="single" w:color="auto" w:sz="4" w:space="0"/>
              <w:tl2br w:val="nil"/>
              <w:tr2bl w:val="nil"/>
            </w:tcBorders>
            <w:noWrap w:val="0"/>
            <w:vAlign w:val="center"/>
          </w:tcPr>
          <w:p w14:paraId="441DD3BD">
            <w:pPr>
              <w:spacing w:line="300" w:lineRule="auto"/>
              <w:rPr>
                <w:rFonts w:hint="eastAsia" w:ascii="方正仿宋_GB2312" w:hAnsi="方正仿宋_GB2312" w:eastAsia="方正仿宋_GB2312" w:cs="方正仿宋_GB2312"/>
                <w:sz w:val="28"/>
                <w:szCs w:val="28"/>
              </w:rPr>
            </w:pPr>
          </w:p>
        </w:tc>
      </w:tr>
    </w:tbl>
    <w:p w14:paraId="296C3B6D">
      <w:pPr>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i w:val="0"/>
          <w:iCs w:val="0"/>
          <w:caps w:val="0"/>
          <w:color w:val="333333"/>
          <w:spacing w:val="0"/>
          <w:sz w:val="24"/>
          <w:szCs w:val="24"/>
          <w:shd w:val="clear" w:fill="FFFFFF"/>
        </w:rPr>
        <w:t>注：如所提意见篇幅不够，可增加附页。</w:t>
      </w:r>
    </w:p>
    <w:sectPr>
      <w:pgSz w:w="11906" w:h="16838"/>
      <w:pgMar w:top="1814"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A135A0B-6231-426B-B640-29DBB74A74F8}"/>
  </w:font>
  <w:font w:name="Arial">
    <w:panose1 w:val="020B0604020202020204"/>
    <w:charset w:val="01"/>
    <w:family w:val="swiss"/>
    <w:pitch w:val="default"/>
    <w:sig w:usb0="E0002EFF" w:usb1="C000785B" w:usb2="00000009" w:usb3="00000000" w:csb0="400001FF" w:csb1="FFFF0000"/>
    <w:embedRegular r:id="rId2" w:fontKey="{EC18E71B-45C4-43F3-8F41-81A6774E36F8}"/>
  </w:font>
  <w:font w:name="黑体">
    <w:panose1 w:val="02010609060101010101"/>
    <w:charset w:val="86"/>
    <w:family w:val="auto"/>
    <w:pitch w:val="default"/>
    <w:sig w:usb0="800002BF" w:usb1="38CF7CFA" w:usb2="00000016" w:usb3="00000000" w:csb0="00040001" w:csb1="00000000"/>
    <w:embedRegular r:id="rId3" w:fontKey="{6E3AFC0F-F3D1-429C-A015-95E60103A0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embedRegular r:id="rId4" w:fontKey="{B8E4FF20-A1A2-4BE6-B89B-CB1BC38B5D85}"/>
  </w:font>
  <w:font w:name="微软雅黑">
    <w:panose1 w:val="020B0503020204020204"/>
    <w:charset w:val="86"/>
    <w:family w:val="auto"/>
    <w:pitch w:val="default"/>
    <w:sig w:usb0="80000287" w:usb1="2ACF3C50" w:usb2="00000016" w:usb3="00000000" w:csb0="0004001F" w:csb1="00000000"/>
    <w:embedRegular r:id="rId5" w:fontKey="{71ABAEAD-2F85-4E11-A0AB-2658684169AB}"/>
  </w:font>
  <w:font w:name="仿宋_GB2312">
    <w:panose1 w:val="02010609030101010101"/>
    <w:charset w:val="86"/>
    <w:family w:val="auto"/>
    <w:pitch w:val="default"/>
    <w:sig w:usb0="00000001" w:usb1="080E0000" w:usb2="00000000" w:usb3="00000000" w:csb0="00040000" w:csb1="00000000"/>
    <w:embedRegular r:id="rId6" w:fontKey="{CED04C89-903A-4AED-B152-AF5624E9D55F}"/>
  </w:font>
  <w:font w:name="方正仿宋_GB2312">
    <w:panose1 w:val="02000000000000000000"/>
    <w:charset w:val="86"/>
    <w:family w:val="auto"/>
    <w:pitch w:val="default"/>
    <w:sig w:usb0="A00002BF" w:usb1="184F6CFA" w:usb2="00000012" w:usb3="00000000" w:csb0="00040001" w:csb1="00000000"/>
    <w:embedRegular r:id="rId7" w:fontKey="{C5276D23-C08F-4E85-9FB6-2675869164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524D7"/>
    <w:rsid w:val="14EC1FD5"/>
    <w:rsid w:val="18153CE9"/>
    <w:rsid w:val="1A6D6BAE"/>
    <w:rsid w:val="1D4A0B13"/>
    <w:rsid w:val="2CD21D51"/>
    <w:rsid w:val="39443CDB"/>
    <w:rsid w:val="40954012"/>
    <w:rsid w:val="415154E2"/>
    <w:rsid w:val="48592ECE"/>
    <w:rsid w:val="526D1A50"/>
    <w:rsid w:val="53D41FC7"/>
    <w:rsid w:val="56037855"/>
    <w:rsid w:val="5DFB2606"/>
    <w:rsid w:val="5EB629D1"/>
    <w:rsid w:val="5F9439B7"/>
    <w:rsid w:val="5FAA6092"/>
    <w:rsid w:val="634E4F86"/>
    <w:rsid w:val="695F613F"/>
    <w:rsid w:val="709A475B"/>
    <w:rsid w:val="73552AC8"/>
    <w:rsid w:val="77FC7219"/>
    <w:rsid w:val="7C07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List 3"/>
    <w:basedOn w:val="1"/>
    <w:qFormat/>
    <w:uiPriority w:val="0"/>
    <w:pPr>
      <w:ind w:left="1260" w:hanging="420"/>
    </w:pPr>
    <w:rPr>
      <w:szCs w:val="20"/>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paragraph" w:customStyle="1" w:styleId="8">
    <w:name w:val="说明"/>
    <w:basedOn w:val="1"/>
    <w:qFormat/>
    <w:uiPriority w:val="0"/>
    <w:pPr>
      <w:spacing w:line="400" w:lineRule="atLeast"/>
    </w:pPr>
    <w:rPr>
      <w:rFonts w:ascii="楷体_GB2312" w:eastAsia="楷体_GB2312"/>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652</Words>
  <Characters>695</Characters>
  <Lines>0</Lines>
  <Paragraphs>0</Paragraphs>
  <TotalTime>3</TotalTime>
  <ScaleCrop>false</ScaleCrop>
  <LinksUpToDate>false</LinksUpToDate>
  <CharactersWithSpaces>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2025-04-21T06:25:00Z</dcterms:created>
  <dc:creator>Lenovo</dc:creator>
  <cp:lastModifiedBy>Ahiro_Chow</cp:lastModifiedBy>
  <cp:lastPrinted>2025-04-21T09:06:00Z</cp:lastPrinted>
  <dcterms:modified xsi:type="dcterms:W3CDTF">2025-04-23T07:28:45Z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eyJoZGlkIjoiY2E1NTdjODZiYTAxZmUxMzkwMTA0MDEzZjBiZWRhZTQiLCJ1c2VySWQiOiI1NTcxNjg0NzIifQ==</vt:lpwstr>
  </property>
  <property fmtid="{D5CDD505-2E9C-101B-9397-08002B2CF9AE}" pid="4" name="ICV">
    <vt:lpwstr>A80190B9A642442BA64AD844DB24C5F9_12</vt:lpwstr>
  </property>
</Properties>
</file>